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702BF" w:rsidRDefault="002B7C6F">
      <w:pPr>
        <w:spacing w:after="12" w:line="265" w:lineRule="auto"/>
        <w:ind w:left="33" w:hanging="10"/>
        <w:jc w:val="center"/>
      </w:pPr>
      <w:r>
        <w:rPr>
          <w:rFonts w:ascii="Arial" w:eastAsia="Arial" w:hAnsi="Arial" w:cs="Arial"/>
        </w:rPr>
        <w:t>Special Meeting</w:t>
      </w:r>
    </w:p>
    <w:p w14:paraId="00000002" w14:textId="77777777" w:rsidR="00F702BF" w:rsidRDefault="002B7C6F">
      <w:pPr>
        <w:spacing w:after="12" w:line="265" w:lineRule="auto"/>
        <w:ind w:left="33" w:hanging="10"/>
        <w:jc w:val="center"/>
      </w:pPr>
      <w:r>
        <w:rPr>
          <w:rFonts w:ascii="Arial" w:eastAsia="Arial" w:hAnsi="Arial" w:cs="Arial"/>
        </w:rPr>
        <w:t>Hampton Board of Education</w:t>
      </w:r>
    </w:p>
    <w:p w14:paraId="00000003" w14:textId="77777777" w:rsidR="00F702BF" w:rsidRDefault="002B7C6F">
      <w:pPr>
        <w:spacing w:after="12" w:line="265" w:lineRule="auto"/>
        <w:ind w:left="33" w:hanging="10"/>
        <w:jc w:val="center"/>
      </w:pPr>
      <w:r>
        <w:rPr>
          <w:rFonts w:ascii="Arial" w:eastAsia="Arial" w:hAnsi="Arial" w:cs="Arial"/>
        </w:rPr>
        <w:t>May 10, 2022</w:t>
      </w:r>
    </w:p>
    <w:p w14:paraId="00000004" w14:textId="77777777" w:rsidR="00F702BF" w:rsidRDefault="002B7C6F">
      <w:pPr>
        <w:spacing w:after="12" w:line="265" w:lineRule="auto"/>
        <w:ind w:left="33" w:hanging="10"/>
        <w:jc w:val="center"/>
      </w:pPr>
      <w:r>
        <w:rPr>
          <w:rFonts w:ascii="Arial" w:eastAsia="Arial" w:hAnsi="Arial" w:cs="Arial"/>
        </w:rPr>
        <w:t>7:00 pm</w:t>
      </w:r>
    </w:p>
    <w:p w14:paraId="00000005" w14:textId="77777777" w:rsidR="00F702BF" w:rsidRDefault="002B7C6F">
      <w:pPr>
        <w:spacing w:after="594" w:line="265" w:lineRule="auto"/>
        <w:ind w:left="33" w:hanging="10"/>
        <w:jc w:val="center"/>
      </w:pPr>
      <w:r>
        <w:rPr>
          <w:rFonts w:ascii="Arial" w:eastAsia="Arial" w:hAnsi="Arial" w:cs="Arial"/>
        </w:rPr>
        <w:t>Meeting Minutes</w:t>
      </w:r>
    </w:p>
    <w:p w14:paraId="00000006" w14:textId="77777777" w:rsidR="00F702BF" w:rsidRDefault="002B7C6F">
      <w:pPr>
        <w:spacing w:after="25" w:line="271" w:lineRule="auto"/>
        <w:ind w:left="-5" w:hanging="10"/>
      </w:pPr>
      <w:r>
        <w:rPr>
          <w:rFonts w:ascii="Arial" w:eastAsia="Arial" w:hAnsi="Arial" w:cs="Arial"/>
          <w:b/>
        </w:rPr>
        <w:t xml:space="preserve">1. Chairperson Rose </w:t>
      </w:r>
      <w:proofErr w:type="spellStart"/>
      <w:r>
        <w:rPr>
          <w:rFonts w:ascii="Arial" w:eastAsia="Arial" w:hAnsi="Arial" w:cs="Arial"/>
          <w:b/>
        </w:rPr>
        <w:t>Bisson</w:t>
      </w:r>
      <w:proofErr w:type="spellEnd"/>
      <w:r>
        <w:rPr>
          <w:rFonts w:ascii="Arial" w:eastAsia="Arial" w:hAnsi="Arial" w:cs="Arial"/>
          <w:b/>
        </w:rPr>
        <w:t xml:space="preserve"> called the meeting to order at 7:05 p.m</w:t>
      </w:r>
      <w:r>
        <w:rPr>
          <w:rFonts w:ascii="Arial" w:eastAsia="Arial" w:hAnsi="Arial" w:cs="Arial"/>
        </w:rPr>
        <w:t xml:space="preserve">. In attendance were board members David </w:t>
      </w:r>
      <w:proofErr w:type="spellStart"/>
      <w:r>
        <w:rPr>
          <w:rFonts w:ascii="Arial" w:eastAsia="Arial" w:hAnsi="Arial" w:cs="Arial"/>
        </w:rPr>
        <w:t>Halback</w:t>
      </w:r>
      <w:proofErr w:type="spellEnd"/>
      <w:r>
        <w:rPr>
          <w:rFonts w:ascii="Arial" w:eastAsia="Arial" w:hAnsi="Arial" w:cs="Arial"/>
        </w:rPr>
        <w:t xml:space="preserve">, Mark Becker, Juan </w:t>
      </w:r>
      <w:proofErr w:type="spellStart"/>
      <w:r>
        <w:rPr>
          <w:rFonts w:ascii="Arial" w:eastAsia="Arial" w:hAnsi="Arial" w:cs="Arial"/>
        </w:rPr>
        <w:t>Arriola</w:t>
      </w:r>
      <w:proofErr w:type="spellEnd"/>
      <w:r>
        <w:rPr>
          <w:rFonts w:ascii="Arial" w:eastAsia="Arial" w:hAnsi="Arial" w:cs="Arial"/>
        </w:rPr>
        <w:t xml:space="preserve">, and Matthew </w:t>
      </w:r>
      <w:proofErr w:type="spellStart"/>
      <w:r>
        <w:rPr>
          <w:rFonts w:ascii="Arial" w:eastAsia="Arial" w:hAnsi="Arial" w:cs="Arial"/>
        </w:rPr>
        <w:t>Flegert</w:t>
      </w:r>
      <w:proofErr w:type="spellEnd"/>
      <w:r>
        <w:rPr>
          <w:rFonts w:ascii="Arial" w:eastAsia="Arial" w:hAnsi="Arial" w:cs="Arial"/>
        </w:rPr>
        <w:t xml:space="preserve">. Also in attendance were Frank </w:t>
      </w:r>
      <w:proofErr w:type="spellStart"/>
      <w:r>
        <w:rPr>
          <w:rFonts w:ascii="Arial" w:eastAsia="Arial" w:hAnsi="Arial" w:cs="Arial"/>
        </w:rPr>
        <w:t>Olah</w:t>
      </w:r>
      <w:proofErr w:type="spellEnd"/>
      <w:r>
        <w:rPr>
          <w:rFonts w:ascii="Arial" w:eastAsia="Arial" w:hAnsi="Arial" w:cs="Arial"/>
        </w:rPr>
        <w:t xml:space="preserve">, Allan </w:t>
      </w:r>
      <w:proofErr w:type="spellStart"/>
      <w:r>
        <w:rPr>
          <w:rFonts w:ascii="Arial" w:eastAsia="Arial" w:hAnsi="Arial" w:cs="Arial"/>
        </w:rPr>
        <w:t>Cahil</w:t>
      </w:r>
      <w:proofErr w:type="spellEnd"/>
      <w:r>
        <w:rPr>
          <w:rFonts w:ascii="Arial" w:eastAsia="Arial" w:hAnsi="Arial" w:cs="Arial"/>
        </w:rPr>
        <w:t xml:space="preserve">, Chrissy Stone, Kathy Donahue, and Christina Milton. </w:t>
      </w:r>
      <w:r>
        <w:rPr>
          <w:rFonts w:ascii="Arial" w:eastAsia="Arial" w:hAnsi="Arial" w:cs="Arial"/>
          <w:b/>
        </w:rPr>
        <w:t xml:space="preserve">2. Comments from Citizens and Staff: </w:t>
      </w:r>
      <w:r>
        <w:rPr>
          <w:rFonts w:ascii="Arial" w:eastAsia="Arial" w:hAnsi="Arial" w:cs="Arial"/>
        </w:rPr>
        <w:t>Allan Cahill and Jua</w:t>
      </w:r>
      <w:r>
        <w:rPr>
          <w:rFonts w:ascii="Arial" w:eastAsia="Arial" w:hAnsi="Arial" w:cs="Arial"/>
        </w:rPr>
        <w:t xml:space="preserve">n </w:t>
      </w:r>
      <w:proofErr w:type="spellStart"/>
      <w:r>
        <w:rPr>
          <w:rFonts w:ascii="Arial" w:eastAsia="Arial" w:hAnsi="Arial" w:cs="Arial"/>
        </w:rPr>
        <w:t>Arriola</w:t>
      </w:r>
      <w:proofErr w:type="spellEnd"/>
      <w:r>
        <w:rPr>
          <w:rFonts w:ascii="Arial" w:eastAsia="Arial" w:hAnsi="Arial" w:cs="Arial"/>
        </w:rPr>
        <w:t xml:space="preserve"> made comments to the board.</w:t>
      </w:r>
    </w:p>
    <w:p w14:paraId="00000007" w14:textId="77777777" w:rsidR="00F702BF" w:rsidRDefault="002B7C6F">
      <w:pPr>
        <w:numPr>
          <w:ilvl w:val="0"/>
          <w:numId w:val="1"/>
        </w:numPr>
        <w:spacing w:after="0" w:line="293" w:lineRule="auto"/>
      </w:pPr>
      <w:r>
        <w:rPr>
          <w:rFonts w:ascii="Arial" w:eastAsia="Arial" w:hAnsi="Arial" w:cs="Arial"/>
          <w:b/>
        </w:rPr>
        <w:t xml:space="preserve">Discussion and possible action on changing the school calendar by two days from183 to 181 days ending the academic year on 6/10/22: </w:t>
      </w:r>
      <w:r>
        <w:rPr>
          <w:rFonts w:ascii="Arial" w:eastAsia="Arial" w:hAnsi="Arial" w:cs="Arial"/>
        </w:rPr>
        <w:t xml:space="preserve">Frank </w:t>
      </w:r>
      <w:proofErr w:type="spellStart"/>
      <w:r>
        <w:rPr>
          <w:rFonts w:ascii="Arial" w:eastAsia="Arial" w:hAnsi="Arial" w:cs="Arial"/>
        </w:rPr>
        <w:t>Olah</w:t>
      </w:r>
      <w:proofErr w:type="spellEnd"/>
      <w:r>
        <w:rPr>
          <w:rFonts w:ascii="Arial" w:eastAsia="Arial" w:hAnsi="Arial" w:cs="Arial"/>
        </w:rPr>
        <w:t xml:space="preserve"> explained the driving factor for this was to allow for the parking lot to b</w:t>
      </w:r>
      <w:r>
        <w:rPr>
          <w:rFonts w:ascii="Arial" w:eastAsia="Arial" w:hAnsi="Arial" w:cs="Arial"/>
        </w:rPr>
        <w:t xml:space="preserve">e paved under the existing bid. </w:t>
      </w:r>
      <w:r>
        <w:rPr>
          <w:rFonts w:ascii="Arial" w:eastAsia="Arial" w:hAnsi="Arial" w:cs="Arial"/>
          <w:b/>
          <w:i/>
          <w:u w:val="single"/>
        </w:rPr>
        <w:t>Mark Becker motioned to change the last day of school from June 14, 2022 to June 10, 2022.</w:t>
      </w:r>
    </w:p>
    <w:p w14:paraId="00000008" w14:textId="77777777" w:rsidR="00F702BF" w:rsidRDefault="002B7C6F">
      <w:pPr>
        <w:spacing w:after="25" w:line="271" w:lineRule="auto"/>
        <w:ind w:left="-5" w:hanging="10"/>
      </w:pPr>
      <w:r>
        <w:rPr>
          <w:rFonts w:ascii="Arial" w:eastAsia="Arial" w:hAnsi="Arial" w:cs="Arial"/>
          <w:b/>
          <w:i/>
          <w:u w:val="single"/>
        </w:rPr>
        <w:t xml:space="preserve">Seconded by David </w:t>
      </w:r>
      <w:proofErr w:type="spellStart"/>
      <w:r>
        <w:rPr>
          <w:rFonts w:ascii="Arial" w:eastAsia="Arial" w:hAnsi="Arial" w:cs="Arial"/>
          <w:b/>
          <w:i/>
          <w:u w:val="single"/>
        </w:rPr>
        <w:t>Halbach</w:t>
      </w:r>
      <w:proofErr w:type="spellEnd"/>
      <w:r>
        <w:rPr>
          <w:rFonts w:ascii="Arial" w:eastAsia="Arial" w:hAnsi="Arial" w:cs="Arial"/>
        </w:rPr>
        <w:t>. Motion carried unanimously.</w:t>
      </w:r>
    </w:p>
    <w:p w14:paraId="00000009" w14:textId="77777777" w:rsidR="00F702BF" w:rsidRDefault="002B7C6F">
      <w:pPr>
        <w:numPr>
          <w:ilvl w:val="0"/>
          <w:numId w:val="1"/>
        </w:numPr>
        <w:spacing w:after="25" w:line="271" w:lineRule="auto"/>
      </w:pPr>
      <w:r>
        <w:rPr>
          <w:rFonts w:ascii="Arial" w:eastAsia="Arial" w:hAnsi="Arial" w:cs="Arial"/>
          <w:b/>
        </w:rPr>
        <w:t xml:space="preserve">Comments from Citizens and Staff: </w:t>
      </w:r>
      <w:r>
        <w:rPr>
          <w:rFonts w:ascii="Arial" w:eastAsia="Arial" w:hAnsi="Arial" w:cs="Arial"/>
        </w:rPr>
        <w:t>Chrissy Stone inquired about the number of s</w:t>
      </w:r>
      <w:r>
        <w:rPr>
          <w:rFonts w:ascii="Arial" w:eastAsia="Arial" w:hAnsi="Arial" w:cs="Arial"/>
        </w:rPr>
        <w:t>now days and staff access to the building while paving was occurring.</w:t>
      </w:r>
    </w:p>
    <w:p w14:paraId="0000000A" w14:textId="77777777" w:rsidR="00F702BF" w:rsidRDefault="002B7C6F">
      <w:pPr>
        <w:numPr>
          <w:ilvl w:val="0"/>
          <w:numId w:val="1"/>
        </w:numPr>
        <w:spacing w:after="0" w:line="282" w:lineRule="auto"/>
      </w:pPr>
      <w:r>
        <w:rPr>
          <w:rFonts w:ascii="Arial" w:eastAsia="Arial" w:hAnsi="Arial" w:cs="Arial"/>
          <w:b/>
        </w:rPr>
        <w:t xml:space="preserve">Adjournment: </w:t>
      </w:r>
      <w:r>
        <w:rPr>
          <w:rFonts w:ascii="Arial" w:eastAsia="Arial" w:hAnsi="Arial" w:cs="Arial"/>
          <w:b/>
          <w:i/>
          <w:u w:val="single"/>
        </w:rPr>
        <w:t xml:space="preserve">Mark Becker motioned to adjourn at 7:21 p.m. Seconded by Juan </w:t>
      </w:r>
      <w:proofErr w:type="spellStart"/>
      <w:r>
        <w:rPr>
          <w:rFonts w:ascii="Arial" w:eastAsia="Arial" w:hAnsi="Arial" w:cs="Arial"/>
          <w:b/>
          <w:i/>
          <w:u w:val="single"/>
        </w:rPr>
        <w:t>Arriola</w:t>
      </w:r>
      <w:proofErr w:type="spellEnd"/>
      <w:r>
        <w:rPr>
          <w:rFonts w:ascii="Arial" w:eastAsia="Arial" w:hAnsi="Arial" w:cs="Arial"/>
          <w:b/>
          <w:i/>
          <w:u w:val="single"/>
        </w:rPr>
        <w:t xml:space="preserve">. </w:t>
      </w:r>
      <w:r>
        <w:rPr>
          <w:rFonts w:ascii="Arial" w:eastAsia="Arial" w:hAnsi="Arial" w:cs="Arial"/>
        </w:rPr>
        <w:t>Motion carried unanimously.</w:t>
      </w:r>
    </w:p>
    <w:p w14:paraId="0000000B" w14:textId="77777777" w:rsidR="00F702BF" w:rsidRDefault="00F702BF">
      <w:pPr>
        <w:spacing w:after="0" w:line="282" w:lineRule="auto"/>
      </w:pPr>
    </w:p>
    <w:p w14:paraId="0000000C" w14:textId="77777777" w:rsidR="00F702BF" w:rsidRDefault="00F702BF">
      <w:pPr>
        <w:spacing w:after="0" w:line="282" w:lineRule="auto"/>
      </w:pPr>
    </w:p>
    <w:p w14:paraId="0000000D" w14:textId="77777777" w:rsidR="00F702BF" w:rsidRDefault="00F702BF">
      <w:pPr>
        <w:spacing w:after="0" w:line="282" w:lineRule="auto"/>
      </w:pPr>
    </w:p>
    <w:p w14:paraId="0000000E" w14:textId="77777777" w:rsidR="00F702BF" w:rsidRDefault="00F702BF">
      <w:pPr>
        <w:spacing w:after="0" w:line="282" w:lineRule="auto"/>
      </w:pPr>
      <w:bookmarkStart w:id="0" w:name="_heading=h.gjdgxs" w:colFirst="0" w:colLast="0"/>
      <w:bookmarkEnd w:id="0"/>
    </w:p>
    <w:p w14:paraId="0000000F" w14:textId="77777777" w:rsidR="00F702BF" w:rsidRDefault="002B7C6F">
      <w:pPr>
        <w:spacing w:after="0" w:line="282" w:lineRule="auto"/>
      </w:pPr>
      <w:hyperlink r:id="rId6">
        <w:r>
          <w:rPr>
            <w:color w:val="1155CC"/>
            <w:u w:val="single"/>
          </w:rPr>
          <w:t>Zoom Recording</w:t>
        </w:r>
        <w:bookmarkStart w:id="1" w:name="_GoBack"/>
        <w:bookmarkEnd w:id="1"/>
        <w:r>
          <w:rPr>
            <w:color w:val="1155CC"/>
            <w:u w:val="single"/>
          </w:rPr>
          <w:t xml:space="preserve"> BoE Special Meeting 05 10 22</w:t>
        </w:r>
      </w:hyperlink>
    </w:p>
    <w:p w14:paraId="00000010" w14:textId="77777777" w:rsidR="00F702BF" w:rsidRDefault="00F702BF">
      <w:pPr>
        <w:spacing w:after="0" w:line="282" w:lineRule="auto"/>
      </w:pPr>
    </w:p>
    <w:sectPr w:rsidR="00F702BF">
      <w:pgSz w:w="12240" w:h="15840"/>
      <w:pgMar w:top="1440" w:right="1463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960F5"/>
    <w:multiLevelType w:val="multilevel"/>
    <w:tmpl w:val="E108AEDA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BF"/>
    <w:rsid w:val="002B7C6F"/>
    <w:rsid w:val="00F7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&amp;"/>
  <w15:docId w15:val="{2CF743C1-87AD-42B8-A450-EFC47E0C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90997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1lHVXFOM_GNMmMVzmK25eDqJgrYW4BF_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RXCPus1g2AwAh4EkDcVKrtamoA==">AMUW2mXQuMaHA8i6j8I9rrxkixua2iQf1bF0xzCF/qSdTVrxDNIYcsMSKK/vbl7OSTQis3D0sLOJLa/8lweAmHljkj9uvVE7q5ixyDT5NfoP7iGKsNJerc1pixTePPf5gNqcQPZSvgfB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EASTCONN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Lehoux</dc:creator>
  <cp:lastModifiedBy>Sally Lehoux</cp:lastModifiedBy>
  <cp:revision>2</cp:revision>
  <dcterms:created xsi:type="dcterms:W3CDTF">2022-05-12T20:23:00Z</dcterms:created>
  <dcterms:modified xsi:type="dcterms:W3CDTF">2022-05-12T20:23:00Z</dcterms:modified>
</cp:coreProperties>
</file>