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72" w:rsidRPr="00B20D22" w:rsidRDefault="00460672">
      <w:pPr>
        <w:rPr>
          <w:rFonts w:cstheme="minorHAnsi"/>
        </w:rPr>
      </w:pPr>
      <w:r w:rsidRPr="00B20D22">
        <w:rPr>
          <w:rFonts w:cstheme="minorHAnsi"/>
        </w:rPr>
        <w:t>Hello Preschool Families,</w:t>
      </w:r>
    </w:p>
    <w:p w:rsidR="00460672" w:rsidRPr="00B20D22" w:rsidRDefault="00AE125B">
      <w:pPr>
        <w:rPr>
          <w:rFonts w:cstheme="minorHAnsi"/>
        </w:rPr>
      </w:pPr>
      <w:r w:rsidRPr="00B20D22">
        <w:rPr>
          <w:rFonts w:cstheme="minorHAnsi"/>
        </w:rPr>
        <w:t>We hope you are all safe and happy.  In these unprecedented times, Hampton Elementary school is trying their best to provide your child with equitable home learning opportunities for all until we can see each other again.</w:t>
      </w:r>
    </w:p>
    <w:p w:rsidR="00B20D22" w:rsidRPr="00B20D22" w:rsidRDefault="00AE125B" w:rsidP="004E17E7">
      <w:pPr>
        <w:spacing w:after="0"/>
        <w:rPr>
          <w:rFonts w:cstheme="minorHAnsi"/>
        </w:rPr>
      </w:pPr>
      <w:r w:rsidRPr="00B20D22">
        <w:rPr>
          <w:rFonts w:cstheme="minorHAnsi"/>
        </w:rPr>
        <w:t>In preschool we teach in units or themes.  Within each theme we teach content in science, soci</w:t>
      </w:r>
      <w:r w:rsidR="006C2D5E" w:rsidRPr="00B20D22">
        <w:rPr>
          <w:rFonts w:cstheme="minorHAnsi"/>
        </w:rPr>
        <w:t xml:space="preserve">al studies, math and literacy.  </w:t>
      </w:r>
      <w:r w:rsidRPr="00B20D22">
        <w:rPr>
          <w:rFonts w:cstheme="minorHAnsi"/>
        </w:rPr>
        <w:t>I have done my best to put these themes into a hybrid format consisting of both online resources such as videos and games paired with handouts</w:t>
      </w:r>
      <w:r w:rsidR="00F22C34" w:rsidRPr="00B20D22">
        <w:rPr>
          <w:rFonts w:cstheme="minorHAnsi"/>
        </w:rPr>
        <w:t xml:space="preserve"> that reinforce</w:t>
      </w:r>
      <w:r w:rsidRPr="00B20D22">
        <w:rPr>
          <w:rFonts w:cstheme="minorHAnsi"/>
        </w:rPr>
        <w:t xml:space="preserve"> the content.  </w:t>
      </w:r>
      <w:r w:rsidR="007542B6">
        <w:rPr>
          <w:rFonts w:cstheme="minorHAnsi"/>
        </w:rPr>
        <w:t>Every two</w:t>
      </w:r>
      <w:r w:rsidRPr="00B20D22">
        <w:rPr>
          <w:rFonts w:cstheme="minorHAnsi"/>
        </w:rPr>
        <w:t xml:space="preserve"> week</w:t>
      </w:r>
      <w:r w:rsidR="007542B6">
        <w:rPr>
          <w:rFonts w:cstheme="minorHAnsi"/>
        </w:rPr>
        <w:t>s</w:t>
      </w:r>
      <w:r w:rsidRPr="00B20D22">
        <w:rPr>
          <w:rFonts w:cstheme="minorHAnsi"/>
        </w:rPr>
        <w:t xml:space="preserve"> you will receive a packet with the handouts that accompany each theme as well as the directions on how to access the online content. In addition to the</w:t>
      </w:r>
      <w:r w:rsidR="00B20D22">
        <w:rPr>
          <w:rFonts w:cstheme="minorHAnsi"/>
        </w:rPr>
        <w:t xml:space="preserve"> handouts in the packet</w:t>
      </w:r>
      <w:r w:rsidRPr="00B20D22">
        <w:rPr>
          <w:rFonts w:cstheme="minorHAnsi"/>
        </w:rPr>
        <w:t xml:space="preserve">, we are asking each family to log in to two separate accounts to </w:t>
      </w:r>
      <w:r w:rsidR="00496715" w:rsidRPr="00B20D22">
        <w:rPr>
          <w:rFonts w:cstheme="minorHAnsi"/>
        </w:rPr>
        <w:t xml:space="preserve">support the theme, as well as to </w:t>
      </w:r>
      <w:r w:rsidRPr="00B20D22">
        <w:rPr>
          <w:rFonts w:cstheme="minorHAnsi"/>
        </w:rPr>
        <w:t>enhance your child’s math and literacy skills.  Both sites allow me to track your child’s progress</w:t>
      </w:r>
      <w:r w:rsidR="007542B6">
        <w:rPr>
          <w:rFonts w:cstheme="minorHAnsi"/>
        </w:rPr>
        <w:t xml:space="preserve"> and will be updated</w:t>
      </w:r>
      <w:r w:rsidR="00680CF2" w:rsidRPr="00B20D22">
        <w:rPr>
          <w:rFonts w:cstheme="minorHAnsi"/>
        </w:rPr>
        <w:t xml:space="preserve"> with new content</w:t>
      </w:r>
      <w:r w:rsidRPr="00B20D22">
        <w:rPr>
          <w:rFonts w:cstheme="minorHAnsi"/>
        </w:rPr>
        <w:t xml:space="preserve">.  </w:t>
      </w:r>
      <w:r w:rsidR="003976A5" w:rsidRPr="00B20D22">
        <w:rPr>
          <w:rFonts w:cstheme="minorHAnsi"/>
        </w:rPr>
        <w:t>Additional</w:t>
      </w:r>
      <w:r w:rsidRPr="00B20D22">
        <w:rPr>
          <w:rFonts w:cstheme="minorHAnsi"/>
        </w:rPr>
        <w:t xml:space="preserve"> support will be provided in your child</w:t>
      </w:r>
      <w:r w:rsidR="007542B6">
        <w:rPr>
          <w:rFonts w:cstheme="minorHAnsi"/>
        </w:rPr>
        <w:t>’s at home packets</w:t>
      </w:r>
      <w:r w:rsidRPr="00B20D22">
        <w:rPr>
          <w:rFonts w:cstheme="minorHAnsi"/>
        </w:rPr>
        <w:t xml:space="preserve"> if needed based on your child’</w:t>
      </w:r>
      <w:r w:rsidR="003976A5" w:rsidRPr="00B20D22">
        <w:rPr>
          <w:rFonts w:cstheme="minorHAnsi"/>
        </w:rPr>
        <w:t>s progress online.  Below are the account numbers to access our online co</w:t>
      </w:r>
      <w:r w:rsidR="007542B6">
        <w:rPr>
          <w:rFonts w:cstheme="minorHAnsi"/>
        </w:rPr>
        <w:t>ntent.  Happy</w:t>
      </w:r>
      <w:r w:rsidR="003976A5" w:rsidRPr="00B20D22">
        <w:rPr>
          <w:rFonts w:cstheme="minorHAnsi"/>
        </w:rPr>
        <w:t>Numbers</w:t>
      </w:r>
      <w:r w:rsidR="007542B6">
        <w:rPr>
          <w:rFonts w:cstheme="minorHAnsi"/>
        </w:rPr>
        <w:t>.com</w:t>
      </w:r>
      <w:r w:rsidR="003976A5" w:rsidRPr="00B20D22">
        <w:rPr>
          <w:rFonts w:cstheme="minorHAnsi"/>
        </w:rPr>
        <w:t xml:space="preserve"> delivers math instruction through games and videos.  Your child may need support navigating the site, however please do not give them the correct answers each time or I will not be able to see where they need support.  The site will tell them when they need to try again and guide them through understanding the concept.</w:t>
      </w:r>
      <w:r w:rsidR="00705834" w:rsidRPr="00B20D22">
        <w:rPr>
          <w:rFonts w:cstheme="minorHAnsi"/>
        </w:rPr>
        <w:t xml:space="preserve">  We ask that students participate</w:t>
      </w:r>
      <w:r w:rsidR="003976A5" w:rsidRPr="00B20D22">
        <w:rPr>
          <w:rFonts w:cstheme="minorHAnsi"/>
        </w:rPr>
        <w:t xml:space="preserve"> in Happy numbers activities for approximately </w:t>
      </w:r>
      <w:r w:rsidR="007542B6">
        <w:rPr>
          <w:rFonts w:cstheme="minorHAnsi"/>
        </w:rPr>
        <w:t xml:space="preserve">45 minutes </w:t>
      </w:r>
      <w:r w:rsidR="003976A5" w:rsidRPr="00B20D22">
        <w:rPr>
          <w:rFonts w:cstheme="minorHAnsi"/>
        </w:rPr>
        <w:t>over the course of a week</w:t>
      </w:r>
      <w:r w:rsidR="00496715" w:rsidRPr="00B20D22">
        <w:rPr>
          <w:rFonts w:cstheme="minorHAnsi"/>
        </w:rPr>
        <w:t xml:space="preserve">, and an additional </w:t>
      </w:r>
      <w:r w:rsidR="00B20D22">
        <w:rPr>
          <w:rFonts w:cstheme="minorHAnsi"/>
        </w:rPr>
        <w:t>hour each</w:t>
      </w:r>
      <w:r w:rsidR="00496715" w:rsidRPr="00B20D22">
        <w:rPr>
          <w:rFonts w:cstheme="minorHAnsi"/>
        </w:rPr>
        <w:t xml:space="preserve"> week on ABC mouse</w:t>
      </w:r>
      <w:r w:rsidR="003976A5" w:rsidRPr="00B20D22">
        <w:rPr>
          <w:rFonts w:cstheme="minorHAnsi"/>
        </w:rPr>
        <w:t xml:space="preserve">.  </w:t>
      </w:r>
      <w:r w:rsidR="00496715" w:rsidRPr="00B20D22">
        <w:rPr>
          <w:rFonts w:cstheme="minorHAnsi"/>
        </w:rPr>
        <w:t xml:space="preserve">These time frames are minimums.  IF your child is willing and able to, by all means allow them to continue through the content. </w:t>
      </w:r>
      <w:r w:rsidR="00B92BCD" w:rsidRPr="00B20D22">
        <w:rPr>
          <w:rFonts w:cstheme="minorHAnsi"/>
        </w:rPr>
        <w:t xml:space="preserve">Most importantly, take the time to support your child emotionally as all of these changes and our current situation can be scary and unsettling to children.  Take them for a walk in the woods, go for a bike ride, talk about what they see and hear outside, read a few extra books before bed.  All of these experiences help to mimic the what we provide children at school. </w:t>
      </w:r>
      <w:r w:rsidR="00B20D22" w:rsidRPr="00B20D22">
        <w:rPr>
          <w:rFonts w:cstheme="minorHAnsi"/>
        </w:rPr>
        <w:t>We will get through this together!</w:t>
      </w:r>
    </w:p>
    <w:p w:rsidR="00460672" w:rsidRPr="00B20D22" w:rsidRDefault="00B20D22" w:rsidP="004E17E7">
      <w:pPr>
        <w:spacing w:after="0"/>
        <w:rPr>
          <w:rFonts w:cstheme="minorHAnsi"/>
        </w:rPr>
      </w:pPr>
      <w:r w:rsidRPr="00B20D22">
        <w:rPr>
          <w:rFonts w:cstheme="minorHAnsi"/>
        </w:rPr>
        <w:t xml:space="preserve">Below is your login information.  Please let me know if you are having difficulty accessing the sites. </w:t>
      </w:r>
      <w:r w:rsidR="00B92BCD" w:rsidRPr="00B20D22">
        <w:rPr>
          <w:rFonts w:cstheme="minorHAnsi"/>
        </w:rPr>
        <w:t xml:space="preserve"> </w:t>
      </w:r>
    </w:p>
    <w:p w:rsidR="00B20D22" w:rsidRPr="00B20D22" w:rsidRDefault="00B20D22" w:rsidP="004E17E7">
      <w:pPr>
        <w:spacing w:after="0"/>
        <w:rPr>
          <w:rFonts w:cstheme="minorHAnsi"/>
          <w:bCs/>
          <w:color w:val="1A1A1A"/>
          <w:bdr w:val="none" w:sz="0" w:space="0" w:color="auto" w:frame="1"/>
          <w:shd w:val="clear" w:color="auto" w:fill="FFFFFF"/>
        </w:rPr>
      </w:pPr>
      <w:r w:rsidRPr="00B20D22">
        <w:rPr>
          <w:rFonts w:cstheme="minorHAnsi"/>
          <w:bCs/>
          <w:color w:val="1A1A1A"/>
          <w:bdr w:val="none" w:sz="0" w:space="0" w:color="auto" w:frame="1"/>
          <w:shd w:val="clear" w:color="auto" w:fill="FFFFFF"/>
        </w:rPr>
        <w:t xml:space="preserve">Please email me at </w:t>
      </w:r>
      <w:hyperlink r:id="rId4" w:history="1">
        <w:r w:rsidRPr="00B20D22">
          <w:rPr>
            <w:rStyle w:val="Hyperlink"/>
            <w:rFonts w:cstheme="minorHAnsi"/>
            <w:bCs/>
            <w:bdr w:val="none" w:sz="0" w:space="0" w:color="auto" w:frame="1"/>
            <w:shd w:val="clear" w:color="auto" w:fill="FFFFFF"/>
          </w:rPr>
          <w:t>cstone@hamptonschool.org</w:t>
        </w:r>
      </w:hyperlink>
      <w:r w:rsidRPr="00B20D22">
        <w:rPr>
          <w:rFonts w:cstheme="minorHAnsi"/>
          <w:bCs/>
          <w:color w:val="1A1A1A"/>
          <w:bdr w:val="none" w:sz="0" w:space="0" w:color="auto" w:frame="1"/>
          <w:shd w:val="clear" w:color="auto" w:fill="FFFFFF"/>
        </w:rPr>
        <w:t xml:space="preserve"> if you have any questions or need support throughout the week.  </w:t>
      </w:r>
    </w:p>
    <w:p w:rsidR="00B20D22" w:rsidRPr="00B20D22" w:rsidRDefault="00B20D22" w:rsidP="004E17E7">
      <w:pPr>
        <w:spacing w:after="0"/>
        <w:rPr>
          <w:rFonts w:cstheme="minorHAnsi"/>
          <w:bCs/>
          <w:color w:val="1A1A1A"/>
          <w:bdr w:val="none" w:sz="0" w:space="0" w:color="auto" w:frame="1"/>
          <w:shd w:val="clear" w:color="auto" w:fill="FFFFFF"/>
        </w:rPr>
      </w:pPr>
      <w:r w:rsidRPr="00B20D22">
        <w:rPr>
          <w:rFonts w:cstheme="minorHAnsi"/>
          <w:bCs/>
          <w:color w:val="1A1A1A"/>
          <w:bdr w:val="none" w:sz="0" w:space="0" w:color="auto" w:frame="1"/>
          <w:shd w:val="clear" w:color="auto" w:fill="FFFFFF"/>
        </w:rPr>
        <w:t>Chrissy Stone</w:t>
      </w:r>
    </w:p>
    <w:p w:rsidR="00B20D22" w:rsidRDefault="00B20D22">
      <w:bookmarkStart w:id="0" w:name="_GoBack"/>
      <w:bookmarkEnd w:id="0"/>
    </w:p>
    <w:p w:rsidR="00460672" w:rsidRPr="00705834" w:rsidRDefault="00B20D22">
      <w:pPr>
        <w:rPr>
          <w:sz w:val="24"/>
          <w:szCs w:val="24"/>
          <w:u w:val="single"/>
        </w:rPr>
      </w:pPr>
      <w:r>
        <w:rPr>
          <w:sz w:val="24"/>
          <w:szCs w:val="24"/>
          <w:u w:val="single"/>
        </w:rPr>
        <w:t>***</w:t>
      </w:r>
      <w:r w:rsidR="00460672" w:rsidRPr="00705834">
        <w:rPr>
          <w:sz w:val="24"/>
          <w:szCs w:val="24"/>
          <w:u w:val="single"/>
        </w:rPr>
        <w:t>Happy Numbers</w:t>
      </w:r>
    </w:p>
    <w:p w:rsidR="00705834" w:rsidRDefault="00705834">
      <w:r>
        <w:t>www.happynumbers.com</w:t>
      </w:r>
    </w:p>
    <w:p w:rsidR="00705834" w:rsidRDefault="00460672">
      <w:pPr>
        <w:rPr>
          <w:rFonts w:ascii="Noto Sans" w:hAnsi="Noto Sans"/>
          <w:bCs/>
          <w:color w:val="1A1A1A"/>
          <w:bdr w:val="none" w:sz="0" w:space="0" w:color="auto" w:frame="1"/>
          <w:shd w:val="clear" w:color="auto" w:fill="FFFFFF"/>
        </w:rPr>
      </w:pPr>
      <w:r>
        <w:t xml:space="preserve">Class code   </w:t>
      </w:r>
      <w:r>
        <w:rPr>
          <w:rFonts w:ascii="Noto Sans" w:hAnsi="Noto Sans"/>
          <w:b/>
          <w:bCs/>
          <w:color w:val="1A1A1A"/>
          <w:bdr w:val="none" w:sz="0" w:space="0" w:color="auto" w:frame="1"/>
          <w:shd w:val="clear" w:color="auto" w:fill="FFFFFF"/>
        </w:rPr>
        <w:t>958 274</w:t>
      </w:r>
      <w:r w:rsidR="00705834">
        <w:rPr>
          <w:rFonts w:ascii="Noto Sans" w:hAnsi="Noto Sans"/>
          <w:b/>
          <w:bCs/>
          <w:color w:val="1A1A1A"/>
          <w:bdr w:val="none" w:sz="0" w:space="0" w:color="auto" w:frame="1"/>
          <w:shd w:val="clear" w:color="auto" w:fill="FFFFFF"/>
        </w:rPr>
        <w:t xml:space="preserve">          </w:t>
      </w:r>
      <w:r w:rsidR="00705834">
        <w:rPr>
          <w:rFonts w:ascii="Noto Sans" w:hAnsi="Noto Sans"/>
          <w:bCs/>
          <w:color w:val="1A1A1A"/>
          <w:bdr w:val="none" w:sz="0" w:space="0" w:color="auto" w:frame="1"/>
          <w:shd w:val="clear" w:color="auto" w:fill="FFFFFF"/>
        </w:rPr>
        <w:t>your child’s individual password___________________________________</w:t>
      </w:r>
    </w:p>
    <w:p w:rsidR="00B20D22" w:rsidRDefault="00B20D22">
      <w:pPr>
        <w:rPr>
          <w:rFonts w:ascii="Noto Sans" w:hAnsi="Noto Sans"/>
          <w:bCs/>
          <w:color w:val="1A1A1A"/>
          <w:bdr w:val="none" w:sz="0" w:space="0" w:color="auto" w:frame="1"/>
          <w:shd w:val="clear" w:color="auto" w:fill="FFFFFF"/>
        </w:rPr>
      </w:pPr>
    </w:p>
    <w:p w:rsidR="00705834" w:rsidRDefault="00B20D22">
      <w:pPr>
        <w:rPr>
          <w:rFonts w:ascii="Noto Sans" w:hAnsi="Noto Sans"/>
          <w:bCs/>
          <w:color w:val="1A1A1A"/>
          <w:bdr w:val="none" w:sz="0" w:space="0" w:color="auto" w:frame="1"/>
          <w:shd w:val="clear" w:color="auto" w:fill="FFFFFF"/>
        </w:rPr>
      </w:pPr>
      <w:r>
        <w:rPr>
          <w:rFonts w:ascii="Noto Sans" w:hAnsi="Noto Sans"/>
          <w:bCs/>
          <w:color w:val="1A1A1A"/>
          <w:sz w:val="24"/>
          <w:szCs w:val="24"/>
          <w:u w:val="single"/>
          <w:bdr w:val="none" w:sz="0" w:space="0" w:color="auto" w:frame="1"/>
          <w:shd w:val="clear" w:color="auto" w:fill="FFFFFF"/>
        </w:rPr>
        <w:t>***</w:t>
      </w:r>
      <w:r w:rsidR="00705834" w:rsidRPr="00705834">
        <w:rPr>
          <w:rFonts w:ascii="Noto Sans" w:hAnsi="Noto Sans"/>
          <w:bCs/>
          <w:color w:val="1A1A1A"/>
          <w:sz w:val="24"/>
          <w:szCs w:val="24"/>
          <w:u w:val="single"/>
          <w:bdr w:val="none" w:sz="0" w:space="0" w:color="auto" w:frame="1"/>
          <w:shd w:val="clear" w:color="auto" w:fill="FFFFFF"/>
        </w:rPr>
        <w:t xml:space="preserve">Scholastic My </w:t>
      </w:r>
      <w:r w:rsidR="00705834">
        <w:rPr>
          <w:rFonts w:ascii="Noto Sans" w:hAnsi="Noto Sans"/>
          <w:bCs/>
          <w:color w:val="1A1A1A"/>
          <w:sz w:val="24"/>
          <w:szCs w:val="24"/>
          <w:u w:val="single"/>
          <w:bdr w:val="none" w:sz="0" w:space="0" w:color="auto" w:frame="1"/>
          <w:shd w:val="clear" w:color="auto" w:fill="FFFFFF"/>
        </w:rPr>
        <w:t>B</w:t>
      </w:r>
      <w:r w:rsidR="00705834" w:rsidRPr="00705834">
        <w:rPr>
          <w:rFonts w:ascii="Noto Sans" w:hAnsi="Noto Sans"/>
          <w:bCs/>
          <w:color w:val="1A1A1A"/>
          <w:sz w:val="24"/>
          <w:szCs w:val="24"/>
          <w:u w:val="single"/>
          <w:bdr w:val="none" w:sz="0" w:space="0" w:color="auto" w:frame="1"/>
          <w:shd w:val="clear" w:color="auto" w:fill="FFFFFF"/>
        </w:rPr>
        <w:t>ig world</w:t>
      </w:r>
      <w:r w:rsidR="00705834">
        <w:rPr>
          <w:rFonts w:ascii="Noto Sans" w:hAnsi="Noto Sans"/>
          <w:bCs/>
          <w:color w:val="1A1A1A"/>
          <w:bdr w:val="none" w:sz="0" w:space="0" w:color="auto" w:frame="1"/>
          <w:shd w:val="clear" w:color="auto" w:fill="FFFFFF"/>
        </w:rPr>
        <w:t xml:space="preserve"> provides additional resources to support our themed content.  We use this site and its content regularly in the classroom. Students and parents can access videos, games, movement activities.  </w:t>
      </w:r>
      <w:r>
        <w:rPr>
          <w:rFonts w:ascii="Noto Sans" w:hAnsi="Noto Sans"/>
          <w:bCs/>
          <w:color w:val="1A1A1A"/>
          <w:bdr w:val="none" w:sz="0" w:space="0" w:color="auto" w:frame="1"/>
          <w:shd w:val="clear" w:color="auto" w:fill="FFFFFF"/>
        </w:rPr>
        <w:t xml:space="preserve">I will give detailed instructions on what content to access each week. </w:t>
      </w:r>
    </w:p>
    <w:p w:rsidR="00705834" w:rsidRDefault="00705834" w:rsidP="00CC1684">
      <w:hyperlink r:id="rId5" w:history="1">
        <w:r w:rsidRPr="00074DFB">
          <w:rPr>
            <w:rStyle w:val="Hyperlink"/>
          </w:rPr>
          <w:t>https://mybigworld.scholastic.com/</w:t>
        </w:r>
      </w:hyperlink>
      <w:r>
        <w:t xml:space="preserve">    </w:t>
      </w:r>
      <w:r>
        <w:tab/>
      </w:r>
      <w:r>
        <w:tab/>
      </w:r>
      <w:r>
        <w:tab/>
        <w:t xml:space="preserve"> Student access code -</w:t>
      </w:r>
      <w:r>
        <w:tab/>
      </w:r>
      <w:r w:rsidRPr="00705834">
        <w:t>helpfork5359</w:t>
      </w:r>
    </w:p>
    <w:p w:rsidR="00680CF2" w:rsidRPr="00CC1684" w:rsidRDefault="00680CF2" w:rsidP="00CC1684"/>
    <w:p w:rsidR="00CC1684" w:rsidRPr="00CC1684" w:rsidRDefault="00CC1684" w:rsidP="00CC1684">
      <w:r w:rsidRPr="00CC1684">
        <w:t xml:space="preserve">ABC </w:t>
      </w:r>
      <w:proofErr w:type="gramStart"/>
      <w:r w:rsidRPr="00CC1684">
        <w:t>Mouse</w:t>
      </w:r>
      <w:r>
        <w:t>’s  “</w:t>
      </w:r>
      <w:proofErr w:type="gramEnd"/>
      <w:r w:rsidRPr="00CC1684">
        <w:t>preschool curriculum focuses on important basics in the four main curriculum subjects of Reading, Math, World Around Us (beginning science and social studies), as well as Art &amp; Colors”.</w:t>
      </w:r>
      <w:r>
        <w:t xml:space="preserve"> It also allows me to track your child’s progress and provide additional support when needed. </w:t>
      </w:r>
    </w:p>
    <w:p w:rsidR="00CC1684" w:rsidRDefault="00CC1684">
      <w:pPr>
        <w:rPr>
          <w:rFonts w:ascii="Noto Sans" w:hAnsi="Noto Sans"/>
          <w:bCs/>
          <w:color w:val="1A1A1A"/>
          <w:bdr w:val="none" w:sz="0" w:space="0" w:color="auto" w:frame="1"/>
          <w:shd w:val="clear" w:color="auto" w:fill="FFFFFF"/>
        </w:rPr>
      </w:pPr>
      <w:hyperlink r:id="rId6" w:history="1">
        <w:r w:rsidRPr="00074DFB">
          <w:rPr>
            <w:rStyle w:val="Hyperlink"/>
            <w:rFonts w:ascii="Noto Sans" w:hAnsi="Noto Sans"/>
            <w:bCs/>
            <w:bdr w:val="none" w:sz="0" w:space="0" w:color="auto" w:frame="1"/>
            <w:shd w:val="clear" w:color="auto" w:fill="FFFFFF"/>
          </w:rPr>
          <w:t>www.abcmouse.com</w:t>
        </w:r>
      </w:hyperlink>
    </w:p>
    <w:p w:rsidR="00CC1684" w:rsidRDefault="00680CF2">
      <w:pPr>
        <w:rPr>
          <w:rFonts w:ascii="Noto Sans" w:hAnsi="Noto Sans"/>
          <w:bCs/>
          <w:color w:val="1A1A1A"/>
          <w:bdr w:val="none" w:sz="0" w:space="0" w:color="auto" w:frame="1"/>
          <w:shd w:val="clear" w:color="auto" w:fill="FFFFFF"/>
        </w:rPr>
      </w:pPr>
      <w:r>
        <w:rPr>
          <w:rFonts w:ascii="Noto Sans" w:hAnsi="Noto Sans"/>
          <w:bCs/>
          <w:color w:val="1A1A1A"/>
          <w:bdr w:val="none" w:sz="0" w:space="0" w:color="auto" w:frame="1"/>
          <w:shd w:val="clear" w:color="auto" w:fill="FFFFFF"/>
        </w:rPr>
        <w:t>Student access code______________</w:t>
      </w:r>
      <w:r>
        <w:rPr>
          <w:rFonts w:ascii="Noto Sans" w:hAnsi="Noto Sans"/>
          <w:bCs/>
          <w:color w:val="1A1A1A"/>
          <w:bdr w:val="none" w:sz="0" w:space="0" w:color="auto" w:frame="1"/>
          <w:shd w:val="clear" w:color="auto" w:fill="FFFFFF"/>
        </w:rPr>
        <w:softHyphen/>
      </w:r>
      <w:r>
        <w:rPr>
          <w:rFonts w:ascii="Noto Sans" w:hAnsi="Noto Sans"/>
          <w:bCs/>
          <w:color w:val="1A1A1A"/>
          <w:bdr w:val="none" w:sz="0" w:space="0" w:color="auto" w:frame="1"/>
          <w:shd w:val="clear" w:color="auto" w:fill="FFFFFF"/>
        </w:rPr>
        <w:softHyphen/>
      </w:r>
      <w:r>
        <w:rPr>
          <w:rFonts w:ascii="Noto Sans" w:hAnsi="Noto Sans"/>
          <w:bCs/>
          <w:color w:val="1A1A1A"/>
          <w:bdr w:val="none" w:sz="0" w:space="0" w:color="auto" w:frame="1"/>
          <w:shd w:val="clear" w:color="auto" w:fill="FFFFFF"/>
        </w:rPr>
        <w:softHyphen/>
      </w:r>
      <w:r>
        <w:rPr>
          <w:rFonts w:ascii="Noto Sans" w:hAnsi="Noto Sans"/>
          <w:bCs/>
          <w:color w:val="1A1A1A"/>
          <w:bdr w:val="none" w:sz="0" w:space="0" w:color="auto" w:frame="1"/>
          <w:shd w:val="clear" w:color="auto" w:fill="FFFFFF"/>
        </w:rPr>
        <w:softHyphen/>
        <w:t>_________</w:t>
      </w:r>
      <w:proofErr w:type="gramStart"/>
      <w:r>
        <w:rPr>
          <w:rFonts w:ascii="Noto Sans" w:hAnsi="Noto Sans"/>
          <w:bCs/>
          <w:color w:val="1A1A1A"/>
          <w:bdr w:val="none" w:sz="0" w:space="0" w:color="auto" w:frame="1"/>
          <w:shd w:val="clear" w:color="auto" w:fill="FFFFFF"/>
        </w:rPr>
        <w:t>_(</w:t>
      </w:r>
      <w:proofErr w:type="gramEnd"/>
      <w:r>
        <w:rPr>
          <w:rFonts w:ascii="Noto Sans" w:hAnsi="Noto Sans"/>
          <w:bCs/>
          <w:color w:val="1A1A1A"/>
          <w:bdr w:val="none" w:sz="0" w:space="0" w:color="auto" w:frame="1"/>
          <w:shd w:val="clear" w:color="auto" w:fill="FFFFFF"/>
        </w:rPr>
        <w:t>click on the two pictures listed)</w:t>
      </w:r>
    </w:p>
    <w:p w:rsidR="00680CF2" w:rsidRDefault="00680CF2">
      <w:pPr>
        <w:rPr>
          <w:rFonts w:ascii="Noto Sans" w:hAnsi="Noto Sans"/>
          <w:bCs/>
          <w:color w:val="1A1A1A"/>
          <w:bdr w:val="none" w:sz="0" w:space="0" w:color="auto" w:frame="1"/>
          <w:shd w:val="clear" w:color="auto" w:fill="FFFFFF"/>
        </w:rPr>
      </w:pPr>
    </w:p>
    <w:sectPr w:rsidR="00680CF2" w:rsidSect="00680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72"/>
    <w:rsid w:val="003976A5"/>
    <w:rsid w:val="003D0357"/>
    <w:rsid w:val="00460672"/>
    <w:rsid w:val="00496715"/>
    <w:rsid w:val="004E17E7"/>
    <w:rsid w:val="00680CF2"/>
    <w:rsid w:val="006C2D5E"/>
    <w:rsid w:val="00705834"/>
    <w:rsid w:val="007542B6"/>
    <w:rsid w:val="00AE125B"/>
    <w:rsid w:val="00B20D22"/>
    <w:rsid w:val="00B92BCD"/>
    <w:rsid w:val="00CC1684"/>
    <w:rsid w:val="00CD3FC4"/>
    <w:rsid w:val="00F2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09E2"/>
  <w15:chartTrackingRefBased/>
  <w15:docId w15:val="{2DE17C79-A732-45B0-940A-E9F493F4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34"/>
    <w:rPr>
      <w:color w:val="0000FF"/>
      <w:u w:val="single"/>
    </w:rPr>
  </w:style>
  <w:style w:type="character" w:customStyle="1" w:styleId="italic">
    <w:name w:val="italic"/>
    <w:basedOn w:val="DefaultParagraphFont"/>
    <w:rsid w:val="00CC1684"/>
  </w:style>
  <w:style w:type="paragraph" w:styleId="BalloonText">
    <w:name w:val="Balloon Text"/>
    <w:basedOn w:val="Normal"/>
    <w:link w:val="BalloonTextChar"/>
    <w:uiPriority w:val="99"/>
    <w:semiHidden/>
    <w:unhideWhenUsed/>
    <w:rsid w:val="006C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mouse.com" TargetMode="External"/><Relationship Id="rId5" Type="http://schemas.openxmlformats.org/officeDocument/2006/relationships/hyperlink" Target="https://mybigworld.scholastic.com/" TargetMode="External"/><Relationship Id="rId4" Type="http://schemas.openxmlformats.org/officeDocument/2006/relationships/hyperlink" Target="mailto:cstone@hamp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2262</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Stone</dc:creator>
  <cp:keywords/>
  <dc:description/>
  <cp:lastModifiedBy>Christine Stone</cp:lastModifiedBy>
  <cp:revision>4</cp:revision>
  <cp:lastPrinted>2020-03-19T16:19:00Z</cp:lastPrinted>
  <dcterms:created xsi:type="dcterms:W3CDTF">2020-03-19T12:25:00Z</dcterms:created>
  <dcterms:modified xsi:type="dcterms:W3CDTF">2020-03-26T16:48:00Z</dcterms:modified>
</cp:coreProperties>
</file>